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8A1" w14:textId="77777777" w:rsidR="00156040" w:rsidRPr="005221E5" w:rsidRDefault="006329F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HYGIENE </w:t>
      </w:r>
      <w:r w:rsidR="008829B5">
        <w:rPr>
          <w:rFonts w:ascii="Verdana" w:hAnsi="Verdana"/>
          <w:color w:val="92766F"/>
          <w:sz w:val="48"/>
          <w:szCs w:val="48"/>
        </w:rPr>
        <w:t>GALVA</w:t>
      </w:r>
    </w:p>
    <w:p w14:paraId="0B4F9088" w14:textId="77777777" w:rsidR="008829B5" w:rsidRDefault="006329F3" w:rsidP="008829B5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329F3">
        <w:rPr>
          <w:rFonts w:ascii="Verdana" w:hAnsi="Verdana"/>
          <w:sz w:val="20"/>
          <w:szCs w:val="20"/>
        </w:rPr>
        <w:t>Een gegalvaniseerde Hygiene radiator zonder convectieblik voor gebruik in omgevingen waar hygiëne en veiligheid van groot belang zijn. De ideale paneelradiator voor uw badkamer.</w:t>
      </w:r>
    </w:p>
    <w:p w14:paraId="0668754C" w14:textId="77777777" w:rsidR="006329F3" w:rsidRPr="005221E5" w:rsidRDefault="006329F3" w:rsidP="008829B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70688773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Product:</w:t>
      </w:r>
      <w:r w:rsidRPr="006329F3">
        <w:rPr>
          <w:rFonts w:ascii="Verdana" w:hAnsi="Verdana"/>
          <w:sz w:val="16"/>
          <w:szCs w:val="16"/>
        </w:rPr>
        <w:tab/>
        <w:t>niet-omkaste paneelradiator zonder convectieblik en met gegalvaniseerde onderlaag</w:t>
      </w:r>
    </w:p>
    <w:p w14:paraId="7521325F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Afwerking:</w:t>
      </w:r>
      <w:r w:rsidRPr="006329F3">
        <w:rPr>
          <w:rFonts w:ascii="Verdana" w:hAnsi="Verdana"/>
          <w:sz w:val="16"/>
          <w:szCs w:val="16"/>
        </w:rPr>
        <w:tab/>
        <w:t>gegalvaniseerde onderlaag</w:t>
      </w:r>
    </w:p>
    <w:p w14:paraId="1596606C" w14:textId="0B7ACEC4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Meegeleverd:</w:t>
      </w:r>
      <w:r w:rsidRPr="006329F3">
        <w:rPr>
          <w:rFonts w:ascii="Verdana" w:hAnsi="Verdana"/>
          <w:sz w:val="16"/>
          <w:szCs w:val="16"/>
        </w:rPr>
        <w:tab/>
      </w:r>
      <w:r w:rsidR="0034743A" w:rsidRPr="0034743A">
        <w:rPr>
          <w:rFonts w:ascii="Verdana" w:hAnsi="Verdana"/>
          <w:sz w:val="16"/>
          <w:szCs w:val="16"/>
        </w:rPr>
        <w:t xml:space="preserve">VDI-consoles met anti lift (type Monclac), </w:t>
      </w:r>
      <w:r w:rsidR="00462FA7" w:rsidRPr="00462FA7">
        <w:rPr>
          <w:rFonts w:ascii="Verdana" w:hAnsi="Verdana"/>
          <w:sz w:val="16"/>
          <w:szCs w:val="16"/>
        </w:rPr>
        <w:t>schroeven, pluggen, blindstop, ontluchter en montage-instructie</w:t>
      </w:r>
    </w:p>
    <w:p w14:paraId="44FDD717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Aansluitingen:</w:t>
      </w:r>
      <w:r w:rsidRPr="006329F3">
        <w:rPr>
          <w:rFonts w:ascii="Verdana" w:hAnsi="Verdana"/>
          <w:sz w:val="16"/>
          <w:szCs w:val="16"/>
        </w:rPr>
        <w:tab/>
        <w:t>4 x ½” binnendraad</w:t>
      </w:r>
    </w:p>
    <w:p w14:paraId="59316E9C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Ophangstrippen:</w:t>
      </w:r>
      <w:r w:rsidRPr="006329F3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586D4E08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Verpakking:</w:t>
      </w:r>
      <w:r w:rsidRPr="006329F3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6329F3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7457704E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Garantie:</w:t>
      </w:r>
      <w:r w:rsidRPr="006329F3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597C53A6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Lakproces:</w:t>
      </w:r>
      <w:r w:rsidRPr="006329F3">
        <w:rPr>
          <w:rFonts w:ascii="Verdana" w:hAnsi="Verdana"/>
          <w:sz w:val="16"/>
          <w:szCs w:val="16"/>
        </w:rPr>
        <w:tab/>
        <w:t>Alle radiatoren zijn gegalvaniseerd,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6329F3">
        <w:rPr>
          <w:rFonts w:ascii="Verdana" w:hAnsi="Verdana"/>
          <w:sz w:val="16"/>
          <w:szCs w:val="16"/>
        </w:rPr>
        <w:t>en standaard in Stelrad wit 9016 gepoederlakt.</w:t>
      </w:r>
    </w:p>
    <w:p w14:paraId="11A1F620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Kleuren:</w:t>
      </w:r>
      <w:r w:rsidRPr="006329F3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0D6BF5E8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Warmtemeters:</w:t>
      </w:r>
      <w:r w:rsidRPr="006329F3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01C57550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Maximale werkdruk:</w:t>
      </w:r>
      <w:r w:rsidRPr="006329F3">
        <w:rPr>
          <w:rFonts w:ascii="Verdana" w:hAnsi="Verdana"/>
          <w:sz w:val="16"/>
          <w:szCs w:val="16"/>
        </w:rPr>
        <w:tab/>
        <w:t>10 bar (getest op 13 bar)</w:t>
      </w:r>
    </w:p>
    <w:p w14:paraId="0F32421A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Maximale werktemperatuur:</w:t>
      </w:r>
      <w:r w:rsidRPr="006329F3">
        <w:rPr>
          <w:rFonts w:ascii="Verdana" w:hAnsi="Verdana"/>
          <w:sz w:val="16"/>
          <w:szCs w:val="16"/>
        </w:rPr>
        <w:tab/>
        <w:t>110 °C</w:t>
      </w:r>
    </w:p>
    <w:p w14:paraId="161E903B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Conformiteit:</w:t>
      </w:r>
      <w:r w:rsidRPr="006329F3">
        <w:rPr>
          <w:rFonts w:ascii="Verdana" w:hAnsi="Verdana"/>
          <w:sz w:val="16"/>
          <w:szCs w:val="16"/>
        </w:rPr>
        <w:tab/>
        <w:t>volgens EN442</w:t>
      </w:r>
    </w:p>
    <w:p w14:paraId="2D8FD511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Types:</w:t>
      </w:r>
      <w:r w:rsidRPr="006329F3">
        <w:rPr>
          <w:rFonts w:ascii="Verdana" w:hAnsi="Verdana"/>
          <w:sz w:val="16"/>
          <w:szCs w:val="16"/>
        </w:rPr>
        <w:tab/>
        <w:t>10 | 20 | 30</w:t>
      </w:r>
    </w:p>
    <w:p w14:paraId="01EDB868" w14:textId="77777777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Hoogtes:</w:t>
      </w:r>
      <w:r w:rsidRPr="006329F3">
        <w:rPr>
          <w:rFonts w:ascii="Verdana" w:hAnsi="Verdana"/>
          <w:sz w:val="16"/>
          <w:szCs w:val="16"/>
        </w:rPr>
        <w:tab/>
        <w:t>300 | 400 | 500 | 600 | 700 | 900 mm</w:t>
      </w:r>
    </w:p>
    <w:p w14:paraId="17C82F59" w14:textId="12907609" w:rsidR="006329F3" w:rsidRPr="006329F3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Lengtes:</w:t>
      </w:r>
      <w:r w:rsidRPr="006329F3">
        <w:rPr>
          <w:rFonts w:ascii="Verdana" w:hAnsi="Verdana"/>
          <w:sz w:val="16"/>
          <w:szCs w:val="16"/>
        </w:rPr>
        <w:tab/>
        <w:t xml:space="preserve">400 – </w:t>
      </w:r>
      <w:r w:rsidR="00382B20">
        <w:rPr>
          <w:rFonts w:ascii="Verdana" w:hAnsi="Verdana"/>
          <w:sz w:val="16"/>
          <w:szCs w:val="16"/>
        </w:rPr>
        <w:t>3.0</w:t>
      </w:r>
      <w:r w:rsidRPr="006329F3">
        <w:rPr>
          <w:rFonts w:ascii="Verdana" w:hAnsi="Verdana"/>
          <w:sz w:val="16"/>
          <w:szCs w:val="16"/>
        </w:rPr>
        <w:t>00 mm</w:t>
      </w:r>
    </w:p>
    <w:p w14:paraId="75CD1A56" w14:textId="77777777" w:rsidR="001D5220" w:rsidRPr="003F2AF8" w:rsidRDefault="006329F3" w:rsidP="006329F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329F3">
        <w:rPr>
          <w:rFonts w:ascii="Verdana" w:hAnsi="Verdana"/>
          <w:sz w:val="16"/>
          <w:szCs w:val="16"/>
        </w:rPr>
        <w:t>Dieptes:</w:t>
      </w:r>
      <w:r w:rsidRPr="006329F3">
        <w:rPr>
          <w:rFonts w:ascii="Verdana" w:hAnsi="Verdana"/>
          <w:sz w:val="16"/>
          <w:szCs w:val="16"/>
        </w:rPr>
        <w:tab/>
        <w:t>47 | 77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4B03" w14:textId="77777777" w:rsidR="00425600" w:rsidRDefault="00425600" w:rsidP="00AD4C15">
      <w:pPr>
        <w:spacing w:after="0" w:line="240" w:lineRule="auto"/>
      </w:pPr>
      <w:r>
        <w:separator/>
      </w:r>
    </w:p>
  </w:endnote>
  <w:endnote w:type="continuationSeparator" w:id="0">
    <w:p w14:paraId="4B049058" w14:textId="77777777" w:rsidR="00425600" w:rsidRDefault="0042560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3E24" w14:textId="77777777" w:rsidR="00425600" w:rsidRDefault="00425600" w:rsidP="00AD4C15">
      <w:pPr>
        <w:spacing w:after="0" w:line="240" w:lineRule="auto"/>
      </w:pPr>
      <w:r>
        <w:separator/>
      </w:r>
    </w:p>
  </w:footnote>
  <w:footnote w:type="continuationSeparator" w:id="0">
    <w:p w14:paraId="25E82963" w14:textId="77777777" w:rsidR="00425600" w:rsidRDefault="0042560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4743A"/>
    <w:rsid w:val="00355749"/>
    <w:rsid w:val="00360FFA"/>
    <w:rsid w:val="00382B20"/>
    <w:rsid w:val="003915FB"/>
    <w:rsid w:val="003C15E3"/>
    <w:rsid w:val="003C2724"/>
    <w:rsid w:val="003F2AF8"/>
    <w:rsid w:val="00422C03"/>
    <w:rsid w:val="00425600"/>
    <w:rsid w:val="00430D82"/>
    <w:rsid w:val="00432047"/>
    <w:rsid w:val="00456F46"/>
    <w:rsid w:val="00462FA7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823956"/>
    <w:rsid w:val="0082767A"/>
    <w:rsid w:val="008829B5"/>
    <w:rsid w:val="00882C83"/>
    <w:rsid w:val="00896594"/>
    <w:rsid w:val="008B6EF1"/>
    <w:rsid w:val="009367B8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6BA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9B18-068F-4E22-ACAA-EEA575F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2018-07-09T11:54:00Z</dcterms:created>
  <dcterms:modified xsi:type="dcterms:W3CDTF">2022-05-12T10:28:00Z</dcterms:modified>
</cp:coreProperties>
</file>