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3AC908C5" w:rsidR="000B3001" w:rsidRPr="00C05E8D" w:rsidRDefault="00884CDD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GILIA SINGLE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031EAB8A" w:rsidR="000B3001" w:rsidRPr="00C05E8D" w:rsidRDefault="00884CDD" w:rsidP="00884CD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884CDD">
        <w:rPr>
          <w:rFonts w:ascii="Verdana" w:hAnsi="Verdana"/>
          <w:sz w:val="20"/>
          <w:szCs w:val="20"/>
          <w:lang w:val="fr-FR"/>
        </w:rPr>
        <w:t>Un joli radiateur tubulaire électrique blanc, offrant une élégance intemporelle et une efficacité énergétique fonctionnelle.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4CDD">
        <w:rPr>
          <w:rFonts w:ascii="Verdana" w:hAnsi="Verdana"/>
          <w:sz w:val="20"/>
          <w:szCs w:val="20"/>
          <w:lang w:val="fr-FR"/>
        </w:rPr>
        <w:t>Un choix parfait pour les salles de bains, le radiateur sèche-serviettes électrique Gilia Single E présente une conception simple et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4CDD">
        <w:rPr>
          <w:rFonts w:ascii="Verdana" w:hAnsi="Verdana"/>
          <w:sz w:val="20"/>
          <w:szCs w:val="20"/>
          <w:lang w:val="fr-FR"/>
        </w:rPr>
        <w:t>élégante en tube d’acier qui offre un espace de suspension adéquat et pratique pour les serviettes.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547C7ED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 xml:space="preserve">Radiateur électrique vertical design tube sur tube </w:t>
      </w:r>
      <w:r w:rsidR="005D3BDD">
        <w:rPr>
          <w:rFonts w:ascii="Verdana" w:hAnsi="Verdana"/>
          <w:sz w:val="16"/>
          <w:szCs w:val="16"/>
          <w:lang w:val="fr-FR"/>
        </w:rPr>
        <w:t>rond</w:t>
      </w:r>
    </w:p>
    <w:p w14:paraId="1B2E49AE" w14:textId="77777777" w:rsidR="0090122B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D3BDD">
        <w:rPr>
          <w:rFonts w:ascii="Verdana" w:hAnsi="Verdana"/>
          <w:sz w:val="16"/>
          <w:szCs w:val="16"/>
          <w:lang w:val="fr-FR"/>
        </w:rPr>
        <w:t xml:space="preserve">, </w:t>
      </w:r>
      <w:r w:rsidR="005E3E26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5E3E26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22275B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32C3C376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CBE8A5C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69E1FB3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C06CF4" w:rsidRPr="005309FD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5609F7">
        <w:rPr>
          <w:rFonts w:ascii="Verdana" w:hAnsi="Verdana"/>
          <w:sz w:val="16"/>
          <w:szCs w:val="16"/>
          <w:lang w:val="fr-FR"/>
        </w:rPr>
        <w:t xml:space="preserve"> et</w:t>
      </w:r>
      <w:r w:rsidR="00C06CF4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C06CF4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5A461AA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0B727B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1.195 | 1.523 | 1.810 mm</w:t>
      </w:r>
    </w:p>
    <w:p w14:paraId="243028DA" w14:textId="7206F4F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23 | 29 | 36</w:t>
      </w:r>
    </w:p>
    <w:p w14:paraId="669BFC9F" w14:textId="7CE6A0A0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EA3581">
        <w:rPr>
          <w:rFonts w:ascii="Verdana" w:hAnsi="Verdana"/>
          <w:sz w:val="16"/>
          <w:szCs w:val="16"/>
          <w:lang w:val="fr-FR"/>
        </w:rPr>
        <w:t>s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500 | 600 mm</w:t>
      </w:r>
    </w:p>
    <w:p w14:paraId="03A24E6E" w14:textId="2373328A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56 mm</w:t>
      </w:r>
    </w:p>
    <w:p w14:paraId="09376044" w14:textId="16BF833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500 | 700 | 1.000 W</w:t>
      </w:r>
    </w:p>
    <w:p w14:paraId="2819AA39" w14:textId="023894A6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5D3BDD" w:rsidRPr="00E11E27">
        <w:rPr>
          <w:rFonts w:ascii="Verdana" w:hAnsi="Verdana"/>
          <w:sz w:val="16"/>
          <w:szCs w:val="16"/>
          <w:lang w:val="fr-FR"/>
        </w:rPr>
        <w:t>section</w:t>
      </w:r>
      <w:r w:rsidR="005D3BDD">
        <w:rPr>
          <w:rFonts w:ascii="Verdana" w:hAnsi="Verdana"/>
          <w:sz w:val="16"/>
          <w:szCs w:val="16"/>
          <w:lang w:val="fr-FR"/>
        </w:rPr>
        <w:t xml:space="preserve"> en « O » </w:t>
      </w:r>
      <w:r w:rsidR="005D3BDD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5D3BDD">
        <w:rPr>
          <w:rFonts w:ascii="Verdana" w:hAnsi="Verdana"/>
          <w:sz w:val="16"/>
          <w:szCs w:val="16"/>
          <w:lang w:val="fr-FR"/>
        </w:rPr>
        <w:t>de 22</w:t>
      </w:r>
      <w:r w:rsidR="005D3BDD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C74D7E3" w14:textId="0C49AE86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</w:t>
      </w:r>
      <w:r w:rsidR="005D3BDD">
        <w:rPr>
          <w:rFonts w:ascii="Verdana" w:hAnsi="Verdana"/>
          <w:sz w:val="16"/>
          <w:szCs w:val="16"/>
          <w:lang w:val="fr-FR"/>
        </w:rPr>
        <w:t>5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275B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09F7"/>
    <w:rsid w:val="00566A99"/>
    <w:rsid w:val="00591118"/>
    <w:rsid w:val="005A796E"/>
    <w:rsid w:val="005D3BDD"/>
    <w:rsid w:val="005E2C5D"/>
    <w:rsid w:val="005E3E26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84CDD"/>
    <w:rsid w:val="00896594"/>
    <w:rsid w:val="008B6EF1"/>
    <w:rsid w:val="0090122B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C05E8D"/>
    <w:rsid w:val="00C06CF4"/>
    <w:rsid w:val="00C243C1"/>
    <w:rsid w:val="00C3611C"/>
    <w:rsid w:val="00C43039"/>
    <w:rsid w:val="00C60141"/>
    <w:rsid w:val="00C60BEE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2DA5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A3581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2023-10-05T10:32:00Z</dcterms:created>
  <dcterms:modified xsi:type="dcterms:W3CDTF">2023-11-14T08:07:00Z</dcterms:modified>
</cp:coreProperties>
</file>